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0E" w:rsidRPr="009A4E62" w:rsidRDefault="00E6000E" w:rsidP="00E6000E">
      <w:pPr>
        <w:spacing w:line="360" w:lineRule="auto"/>
        <w:jc w:val="center"/>
        <w:rPr>
          <w:rFonts w:ascii="Verdana" w:hAnsi="Verdana"/>
          <w:szCs w:val="22"/>
          <w:u w:val="single"/>
        </w:rPr>
      </w:pPr>
      <w:r>
        <w:rPr>
          <w:rFonts w:ascii="Verdana" w:hAnsi="Verdana"/>
          <w:b/>
          <w:bCs/>
          <w:szCs w:val="22"/>
          <w:u w:val="single"/>
        </w:rPr>
        <w:t xml:space="preserve">EXTRATO DO CONTRATO </w:t>
      </w:r>
    </w:p>
    <w:p w:rsidR="00E6000E" w:rsidRPr="009A4E62" w:rsidRDefault="00E6000E" w:rsidP="00E6000E">
      <w:pPr>
        <w:pStyle w:val="Corpodetexto"/>
        <w:jc w:val="both"/>
        <w:rPr>
          <w:rFonts w:ascii="Verdana" w:hAnsi="Verdana"/>
          <w:sz w:val="20"/>
          <w:szCs w:val="22"/>
        </w:rPr>
      </w:pPr>
      <w:r w:rsidRPr="009A4E62">
        <w:rPr>
          <w:rFonts w:ascii="Verdana" w:hAnsi="Verdana"/>
          <w:sz w:val="20"/>
          <w:szCs w:val="22"/>
        </w:rPr>
        <w:t>O Município de Minduri, Estado de Minas Gerais, inscrito no CNPJ sob o nº 17.954.0</w:t>
      </w:r>
      <w:r>
        <w:rPr>
          <w:rFonts w:ascii="Verdana" w:hAnsi="Verdana"/>
          <w:sz w:val="20"/>
          <w:szCs w:val="22"/>
        </w:rPr>
        <w:t>41/0001-10, através do Presidente da CPL e os demais membros nomeados através da Portaria 710/2019</w:t>
      </w:r>
      <w:r w:rsidRPr="009A4E62">
        <w:rPr>
          <w:rFonts w:ascii="Verdana" w:hAnsi="Verdana"/>
          <w:sz w:val="20"/>
          <w:szCs w:val="22"/>
        </w:rPr>
        <w:t>, torna púb</w:t>
      </w:r>
      <w:r>
        <w:rPr>
          <w:rFonts w:ascii="Verdana" w:hAnsi="Verdana"/>
          <w:sz w:val="20"/>
          <w:szCs w:val="22"/>
        </w:rPr>
        <w:t>lico, o resultado da Dispensa de Licitação</w:t>
      </w:r>
      <w:r w:rsidRPr="009A4E62">
        <w:rPr>
          <w:rFonts w:ascii="Verdana" w:hAnsi="Verdana"/>
          <w:sz w:val="20"/>
          <w:szCs w:val="22"/>
        </w:rPr>
        <w:t xml:space="preserve"> abaixo, conforme publicação em Jornal Regiona</w:t>
      </w:r>
      <w:r w:rsidR="006F4FCA">
        <w:rPr>
          <w:rFonts w:ascii="Verdana" w:hAnsi="Verdana"/>
          <w:sz w:val="20"/>
          <w:szCs w:val="22"/>
        </w:rPr>
        <w:t>l de Grande Circulação no dia 14</w:t>
      </w:r>
      <w:r>
        <w:rPr>
          <w:rFonts w:ascii="Verdana" w:hAnsi="Verdana"/>
          <w:sz w:val="20"/>
          <w:szCs w:val="22"/>
        </w:rPr>
        <w:t xml:space="preserve"> de junho de 2019, </w:t>
      </w:r>
      <w:r w:rsidRPr="009A4E62">
        <w:rPr>
          <w:rFonts w:ascii="Verdana" w:hAnsi="Verdana"/>
          <w:sz w:val="20"/>
          <w:szCs w:val="22"/>
        </w:rPr>
        <w:t>pag</w:t>
      </w:r>
      <w:r w:rsidR="006F4FCA">
        <w:rPr>
          <w:rFonts w:ascii="Verdana" w:hAnsi="Verdana"/>
          <w:sz w:val="20"/>
          <w:szCs w:val="22"/>
        </w:rPr>
        <w:t>. 3 Edição 2081</w:t>
      </w:r>
      <w:r w:rsidRPr="009A4E62">
        <w:rPr>
          <w:rFonts w:ascii="Verdana" w:hAnsi="Verdana"/>
          <w:sz w:val="20"/>
          <w:szCs w:val="22"/>
        </w:rPr>
        <w:t xml:space="preserve">. </w:t>
      </w:r>
    </w:p>
    <w:p w:rsidR="00E6000E" w:rsidRPr="00B032A5" w:rsidRDefault="00E6000E" w:rsidP="00E6000E">
      <w:pPr>
        <w:autoSpaceDE w:val="0"/>
        <w:autoSpaceDN w:val="0"/>
        <w:adjustRightInd w:val="0"/>
        <w:rPr>
          <w:rFonts w:ascii="Verdana" w:hAnsi="Verdana"/>
          <w:b/>
          <w:sz w:val="20"/>
        </w:rPr>
      </w:pPr>
    </w:p>
    <w:p w:rsidR="00E6000E" w:rsidRPr="009A4E62" w:rsidRDefault="00E6000E" w:rsidP="00E6000E">
      <w:pPr>
        <w:spacing w:line="276" w:lineRule="auto"/>
        <w:rPr>
          <w:rFonts w:ascii="Verdana" w:hAnsi="Verdana"/>
          <w:b/>
          <w:szCs w:val="22"/>
          <w:lang w:eastAsia="en-US"/>
        </w:rPr>
      </w:pPr>
      <w:r w:rsidRPr="009A4E62">
        <w:rPr>
          <w:rFonts w:ascii="Verdana" w:hAnsi="Verdana"/>
          <w:b/>
          <w:szCs w:val="22"/>
          <w:lang w:eastAsia="en-US"/>
        </w:rPr>
        <w:t xml:space="preserve">               </w:t>
      </w:r>
      <w:r>
        <w:rPr>
          <w:rFonts w:ascii="Verdana" w:hAnsi="Verdana"/>
          <w:b/>
          <w:szCs w:val="22"/>
          <w:lang w:eastAsia="en-US"/>
        </w:rPr>
        <w:t xml:space="preserve">             </w:t>
      </w:r>
      <w:r w:rsidRPr="009A4E62">
        <w:rPr>
          <w:rFonts w:ascii="Verdana" w:hAnsi="Verdana"/>
          <w:b/>
          <w:szCs w:val="22"/>
          <w:lang w:eastAsia="en-US"/>
        </w:rPr>
        <w:t xml:space="preserve"> </w:t>
      </w:r>
      <w:r w:rsidRPr="00B771C7">
        <w:rPr>
          <w:rFonts w:ascii="Verdana" w:hAnsi="Verdana"/>
          <w:b/>
          <w:sz w:val="20"/>
          <w:szCs w:val="22"/>
          <w:lang w:eastAsia="en-US"/>
        </w:rPr>
        <w:t>EXTRATO DE CONTRATO</w:t>
      </w:r>
    </w:p>
    <w:p w:rsidR="00E6000E" w:rsidRPr="00E83A32" w:rsidRDefault="00E6000E" w:rsidP="00E6000E">
      <w:pPr>
        <w:spacing w:line="276" w:lineRule="auto"/>
        <w:jc w:val="both"/>
        <w:rPr>
          <w:rFonts w:ascii="Verdana" w:hAnsi="Verdana"/>
          <w:sz w:val="20"/>
          <w:szCs w:val="22"/>
          <w:lang w:eastAsia="en-US"/>
        </w:rPr>
      </w:pPr>
      <w:r w:rsidRPr="00E83A32">
        <w:rPr>
          <w:rFonts w:ascii="Verdana" w:hAnsi="Verdana"/>
          <w:b/>
          <w:sz w:val="20"/>
          <w:szCs w:val="22"/>
          <w:lang w:eastAsia="en-US"/>
        </w:rPr>
        <w:t>PROCESSO DE LICITAÇÃO Nº:</w:t>
      </w:r>
      <w:r w:rsidR="00847601">
        <w:rPr>
          <w:rFonts w:ascii="Verdana" w:hAnsi="Verdana"/>
          <w:sz w:val="20"/>
          <w:szCs w:val="22"/>
          <w:lang w:eastAsia="en-US"/>
        </w:rPr>
        <w:t xml:space="preserve"> 046</w:t>
      </w:r>
      <w:r>
        <w:rPr>
          <w:rFonts w:ascii="Verdana" w:hAnsi="Verdana"/>
          <w:sz w:val="20"/>
          <w:szCs w:val="22"/>
          <w:lang w:eastAsia="en-US"/>
        </w:rPr>
        <w:t>/20</w:t>
      </w:r>
      <w:r w:rsidR="006F4FCA">
        <w:rPr>
          <w:rFonts w:ascii="Verdana" w:hAnsi="Verdana"/>
          <w:sz w:val="20"/>
          <w:szCs w:val="22"/>
          <w:lang w:eastAsia="en-US"/>
        </w:rPr>
        <w:t>19, Dispensa de Licitação n° 021</w:t>
      </w:r>
      <w:r>
        <w:rPr>
          <w:rFonts w:ascii="Verdana" w:hAnsi="Verdana"/>
          <w:sz w:val="20"/>
          <w:szCs w:val="22"/>
          <w:lang w:eastAsia="en-US"/>
        </w:rPr>
        <w:t>/2019</w:t>
      </w:r>
      <w:r w:rsidRPr="00E83A32">
        <w:rPr>
          <w:rFonts w:ascii="Verdana" w:hAnsi="Verdana"/>
          <w:sz w:val="20"/>
          <w:szCs w:val="22"/>
          <w:lang w:eastAsia="en-US"/>
        </w:rPr>
        <w:t xml:space="preserve">.                                                                                                                     </w:t>
      </w:r>
    </w:p>
    <w:p w:rsidR="00E6000E" w:rsidRPr="00E83A32" w:rsidRDefault="00E6000E" w:rsidP="00E6000E">
      <w:pPr>
        <w:spacing w:line="276" w:lineRule="auto"/>
        <w:jc w:val="both"/>
        <w:rPr>
          <w:rFonts w:ascii="Verdana" w:hAnsi="Verdana"/>
          <w:sz w:val="20"/>
          <w:szCs w:val="22"/>
          <w:lang w:eastAsia="en-US"/>
        </w:rPr>
      </w:pPr>
      <w:r w:rsidRPr="00E83A32">
        <w:rPr>
          <w:rFonts w:ascii="Verdana" w:hAnsi="Verdana"/>
          <w:b/>
          <w:bCs/>
          <w:sz w:val="20"/>
          <w:szCs w:val="22"/>
          <w:lang w:eastAsia="en-US"/>
        </w:rPr>
        <w:t>CONTRATO Nº:</w:t>
      </w:r>
      <w:r w:rsidR="00847601">
        <w:rPr>
          <w:rFonts w:ascii="Verdana" w:hAnsi="Verdana"/>
          <w:sz w:val="20"/>
          <w:szCs w:val="22"/>
          <w:lang w:eastAsia="en-US"/>
        </w:rPr>
        <w:t xml:space="preserve"> 060</w:t>
      </w:r>
      <w:r w:rsidRPr="00640A37">
        <w:rPr>
          <w:rFonts w:ascii="Verdana" w:hAnsi="Verdana"/>
          <w:sz w:val="20"/>
          <w:szCs w:val="22"/>
          <w:lang w:eastAsia="en-US"/>
        </w:rPr>
        <w:t>/2019.</w:t>
      </w:r>
    </w:p>
    <w:p w:rsidR="00E6000E" w:rsidRPr="00E83A32" w:rsidRDefault="00E6000E" w:rsidP="00E6000E">
      <w:pPr>
        <w:spacing w:line="276" w:lineRule="auto"/>
        <w:jc w:val="both"/>
        <w:rPr>
          <w:rFonts w:ascii="Verdana" w:hAnsi="Verdana"/>
          <w:sz w:val="20"/>
          <w:szCs w:val="22"/>
          <w:lang w:eastAsia="en-US"/>
        </w:rPr>
      </w:pPr>
      <w:r w:rsidRPr="00E83A32">
        <w:rPr>
          <w:rFonts w:ascii="Verdana" w:hAnsi="Verdana"/>
          <w:b/>
          <w:sz w:val="20"/>
          <w:szCs w:val="22"/>
          <w:lang w:eastAsia="en-US"/>
        </w:rPr>
        <w:t>CONTRATANTE:</w:t>
      </w:r>
      <w:r w:rsidRPr="00E83A32">
        <w:rPr>
          <w:rFonts w:ascii="Verdana" w:hAnsi="Verdana"/>
          <w:sz w:val="20"/>
          <w:szCs w:val="22"/>
          <w:lang w:eastAsia="en-US"/>
        </w:rPr>
        <w:t xml:space="preserve"> MUNICIPIO DE MINDURI, CNPJ: 17.954.041/0001-10.</w:t>
      </w:r>
    </w:p>
    <w:p w:rsidR="00E6000E" w:rsidRPr="00E83A32" w:rsidRDefault="00E6000E" w:rsidP="00E6000E">
      <w:pPr>
        <w:spacing w:line="276" w:lineRule="auto"/>
        <w:jc w:val="both"/>
        <w:rPr>
          <w:rFonts w:ascii="Verdana" w:hAnsi="Verdana"/>
          <w:sz w:val="20"/>
          <w:szCs w:val="22"/>
          <w:lang w:eastAsia="en-US"/>
        </w:rPr>
      </w:pPr>
      <w:r w:rsidRPr="00E83A32">
        <w:rPr>
          <w:rFonts w:ascii="Verdana" w:hAnsi="Verdana"/>
          <w:b/>
          <w:sz w:val="20"/>
          <w:szCs w:val="22"/>
          <w:lang w:eastAsia="en-US"/>
        </w:rPr>
        <w:t>CONTRATADA:</w:t>
      </w:r>
      <w:r w:rsidR="00847601">
        <w:rPr>
          <w:rFonts w:ascii="Verdana" w:hAnsi="Verdana" w:cs="Arial"/>
          <w:iCs/>
          <w:sz w:val="20"/>
          <w:szCs w:val="22"/>
          <w:lang w:eastAsia="en-US"/>
        </w:rPr>
        <w:t xml:space="preserve"> </w:t>
      </w:r>
      <w:r w:rsidR="00847601" w:rsidRPr="00C56E8E">
        <w:rPr>
          <w:rFonts w:ascii="Arial" w:hAnsi="Arial" w:cs="Arial"/>
          <w:b/>
          <w:sz w:val="20"/>
          <w:szCs w:val="20"/>
        </w:rPr>
        <w:t>J.C.A Diesel LTDA</w:t>
      </w:r>
      <w:r w:rsidR="00847601">
        <w:rPr>
          <w:rFonts w:ascii="Arial" w:hAnsi="Arial" w:cs="Arial"/>
          <w:sz w:val="20"/>
          <w:szCs w:val="20"/>
        </w:rPr>
        <w:t xml:space="preserve"> - ME,</w:t>
      </w:r>
      <w:r w:rsidR="00847601">
        <w:rPr>
          <w:rFonts w:ascii="Arial" w:hAnsi="Arial" w:cs="Arial"/>
          <w:sz w:val="20"/>
          <w:szCs w:val="20"/>
        </w:rPr>
        <w:t xml:space="preserve"> CNPJ nº 09.516.336/0001-86</w:t>
      </w:r>
    </w:p>
    <w:p w:rsidR="00E6000E" w:rsidRPr="009A4E62" w:rsidRDefault="00E6000E" w:rsidP="00E6000E">
      <w:pPr>
        <w:jc w:val="both"/>
        <w:rPr>
          <w:rFonts w:ascii="Verdana" w:hAnsi="Verdana"/>
          <w:szCs w:val="22"/>
          <w:lang w:eastAsia="en-US"/>
        </w:rPr>
      </w:pPr>
      <w:r w:rsidRPr="00E83A32">
        <w:rPr>
          <w:rFonts w:ascii="Verdana" w:hAnsi="Verdana"/>
          <w:b/>
          <w:sz w:val="20"/>
          <w:szCs w:val="22"/>
          <w:lang w:eastAsia="en-US"/>
        </w:rPr>
        <w:t>OBJETO:</w:t>
      </w:r>
      <w:r>
        <w:rPr>
          <w:rFonts w:ascii="Verdana" w:hAnsi="Verdana" w:cs="Arial"/>
          <w:sz w:val="22"/>
        </w:rPr>
        <w:t xml:space="preserve"> </w:t>
      </w:r>
      <w:r w:rsidR="00847601" w:rsidRPr="0079563F">
        <w:rPr>
          <w:rFonts w:ascii="Arial" w:hAnsi="Arial" w:cs="Arial"/>
          <w:sz w:val="20"/>
          <w:szCs w:val="20"/>
        </w:rPr>
        <w:t>Aquisição de Peças novas de Veículo para a RETÍFICA E MONTAGEM DE MOTOR DA RETRO ESCAVADEIRA JCB-3C, ANO DE FABRICAÇÃO 2012 para atendimento da Secretaria Municipal de Operações deste Município de Minduri/MG em 2019</w:t>
      </w:r>
    </w:p>
    <w:p w:rsidR="00E6000E" w:rsidRPr="00E83A32" w:rsidRDefault="00E6000E" w:rsidP="00E6000E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2"/>
        </w:rPr>
      </w:pPr>
      <w:r w:rsidRPr="00E83A32">
        <w:rPr>
          <w:rFonts w:ascii="Verdana" w:hAnsi="Verdana"/>
          <w:b/>
          <w:sz w:val="20"/>
          <w:szCs w:val="22"/>
        </w:rPr>
        <w:t>VALOR TOTAL GLOBAL:</w:t>
      </w:r>
      <w:r w:rsidR="00847601">
        <w:rPr>
          <w:rFonts w:ascii="Verdana" w:hAnsi="Verdana"/>
          <w:sz w:val="20"/>
          <w:szCs w:val="22"/>
        </w:rPr>
        <w:t xml:space="preserve"> R$</w:t>
      </w:r>
      <w:r w:rsidR="002A309F">
        <w:rPr>
          <w:rFonts w:ascii="Arial" w:hAnsi="Arial" w:cs="Arial"/>
          <w:sz w:val="20"/>
          <w:szCs w:val="20"/>
        </w:rPr>
        <w:t xml:space="preserve">16.430,00 (Dezesseis </w:t>
      </w:r>
      <w:r w:rsidR="002A309F" w:rsidRPr="0045362C">
        <w:rPr>
          <w:rFonts w:ascii="Arial" w:hAnsi="Arial" w:cs="Arial"/>
          <w:sz w:val="20"/>
          <w:szCs w:val="20"/>
        </w:rPr>
        <w:t>mil</w:t>
      </w:r>
      <w:r w:rsidR="002A309F">
        <w:rPr>
          <w:rFonts w:ascii="Arial" w:hAnsi="Arial" w:cs="Arial"/>
          <w:sz w:val="20"/>
          <w:szCs w:val="20"/>
        </w:rPr>
        <w:t xml:space="preserve"> quatrocentos e trinta reais</w:t>
      </w:r>
      <w:r w:rsidR="002A309F" w:rsidRPr="0045362C">
        <w:rPr>
          <w:rFonts w:ascii="Arial" w:hAnsi="Arial" w:cs="Arial"/>
          <w:sz w:val="20"/>
          <w:szCs w:val="20"/>
        </w:rPr>
        <w:t>)</w:t>
      </w:r>
      <w:r w:rsidRPr="00E83A32">
        <w:rPr>
          <w:rFonts w:ascii="Verdana" w:hAnsi="Verdana"/>
          <w:sz w:val="20"/>
          <w:szCs w:val="22"/>
        </w:rPr>
        <w:t>.</w:t>
      </w:r>
    </w:p>
    <w:p w:rsidR="002A309F" w:rsidRPr="002A309F" w:rsidRDefault="00E6000E" w:rsidP="002A309F">
      <w:pPr>
        <w:ind w:right="-110"/>
        <w:jc w:val="both"/>
        <w:rPr>
          <w:rFonts w:ascii="Arial" w:hAnsi="Arial" w:cs="Arial"/>
          <w:sz w:val="22"/>
          <w:szCs w:val="22"/>
        </w:rPr>
      </w:pPr>
      <w:r>
        <w:rPr>
          <w:rFonts w:ascii="Verdana" w:hAnsi="Verdana" w:cs="Arial"/>
          <w:b/>
          <w:sz w:val="20"/>
          <w:szCs w:val="22"/>
          <w:lang w:eastAsia="en-US"/>
        </w:rPr>
        <w:t xml:space="preserve">DOTAÇÃO ORÇAMENTÁRIA: </w:t>
      </w:r>
      <w:r w:rsidR="002A309F" w:rsidRPr="002A309F">
        <w:rPr>
          <w:rFonts w:ascii="Arial" w:hAnsi="Arial" w:cs="Arial"/>
          <w:sz w:val="22"/>
          <w:szCs w:val="22"/>
        </w:rPr>
        <w:t>2.05.01.15.122.0002.2.0044-339030</w:t>
      </w:r>
    </w:p>
    <w:p w:rsidR="00E6000E" w:rsidRPr="00AB30DD" w:rsidRDefault="00E6000E" w:rsidP="00E6000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2"/>
          <w:lang w:eastAsia="en-US"/>
        </w:rPr>
      </w:pPr>
      <w:r w:rsidRPr="00E83A32">
        <w:rPr>
          <w:rFonts w:ascii="Verdana" w:hAnsi="Verdana" w:cs="Arial"/>
          <w:b/>
          <w:sz w:val="20"/>
          <w:szCs w:val="22"/>
          <w:lang w:eastAsia="en-US"/>
        </w:rPr>
        <w:t>VIGÊNCIA</w:t>
      </w:r>
      <w:r>
        <w:rPr>
          <w:rFonts w:ascii="Verdana" w:hAnsi="Verdana" w:cs="Arial"/>
          <w:sz w:val="20"/>
          <w:szCs w:val="22"/>
          <w:lang w:eastAsia="en-US"/>
        </w:rPr>
        <w:t>: até dia 31/12/2019.</w:t>
      </w:r>
    </w:p>
    <w:p w:rsidR="00E6000E" w:rsidRDefault="00E6000E" w:rsidP="00E6000E">
      <w:pPr>
        <w:tabs>
          <w:tab w:val="left" w:pos="3705"/>
        </w:tabs>
        <w:rPr>
          <w:rFonts w:ascii="Verdana" w:hAnsi="Verdana"/>
          <w:sz w:val="20"/>
          <w:szCs w:val="22"/>
        </w:rPr>
      </w:pPr>
    </w:p>
    <w:p w:rsidR="00E6000E" w:rsidRDefault="002A309F" w:rsidP="00E6000E">
      <w:pPr>
        <w:tabs>
          <w:tab w:val="left" w:pos="3705"/>
        </w:tabs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Minduri/MG, 18</w:t>
      </w:r>
      <w:r w:rsidR="00E6000E">
        <w:rPr>
          <w:rFonts w:ascii="Verdana" w:hAnsi="Verdana"/>
          <w:sz w:val="20"/>
          <w:szCs w:val="22"/>
        </w:rPr>
        <w:t xml:space="preserve"> de junho</w:t>
      </w:r>
      <w:r w:rsidR="00E6000E" w:rsidRPr="00E83A32">
        <w:rPr>
          <w:rFonts w:ascii="Verdana" w:hAnsi="Verdana"/>
          <w:sz w:val="20"/>
          <w:szCs w:val="22"/>
        </w:rPr>
        <w:t xml:space="preserve"> 2019.</w:t>
      </w:r>
    </w:p>
    <w:p w:rsidR="002A309F" w:rsidRDefault="00E6000E" w:rsidP="00E6000E">
      <w:pPr>
        <w:tabs>
          <w:tab w:val="left" w:pos="4965"/>
          <w:tab w:val="center" w:pos="5953"/>
        </w:tabs>
        <w:autoSpaceDE w:val="0"/>
        <w:autoSpaceDN w:val="0"/>
        <w:adjustRightInd w:val="0"/>
        <w:spacing w:line="240" w:lineRule="atLeast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                                     </w:t>
      </w:r>
    </w:p>
    <w:p w:rsidR="002A309F" w:rsidRDefault="002A309F" w:rsidP="00E6000E">
      <w:pPr>
        <w:tabs>
          <w:tab w:val="left" w:pos="4965"/>
          <w:tab w:val="center" w:pos="5953"/>
        </w:tabs>
        <w:autoSpaceDE w:val="0"/>
        <w:autoSpaceDN w:val="0"/>
        <w:adjustRightInd w:val="0"/>
        <w:spacing w:line="240" w:lineRule="atLeast"/>
        <w:rPr>
          <w:rFonts w:ascii="Verdana" w:hAnsi="Verdana"/>
          <w:sz w:val="20"/>
          <w:szCs w:val="22"/>
        </w:rPr>
      </w:pPr>
    </w:p>
    <w:p w:rsidR="00E6000E" w:rsidRPr="007738FB" w:rsidRDefault="002A309F" w:rsidP="00E6000E">
      <w:pPr>
        <w:tabs>
          <w:tab w:val="left" w:pos="4965"/>
          <w:tab w:val="center" w:pos="5953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Verdana" w:hAnsi="Verdana"/>
          <w:sz w:val="20"/>
          <w:szCs w:val="22"/>
        </w:rPr>
        <w:t xml:space="preserve">                                     </w:t>
      </w:r>
      <w:bookmarkStart w:id="0" w:name="_GoBack"/>
      <w:bookmarkEnd w:id="0"/>
      <w:r w:rsidR="00E6000E">
        <w:rPr>
          <w:rFonts w:ascii="Verdana" w:hAnsi="Verdana"/>
          <w:sz w:val="20"/>
          <w:szCs w:val="22"/>
        </w:rPr>
        <w:t xml:space="preserve"> </w:t>
      </w:r>
      <w:r w:rsidR="00E6000E" w:rsidRPr="007738FB">
        <w:rPr>
          <w:rFonts w:ascii="Arial" w:hAnsi="Arial" w:cs="Arial"/>
          <w:sz w:val="20"/>
          <w:szCs w:val="20"/>
        </w:rPr>
        <w:t>_____________________________</w:t>
      </w:r>
    </w:p>
    <w:p w:rsidR="00E6000E" w:rsidRPr="007738FB" w:rsidRDefault="00E6000E" w:rsidP="00E6000E">
      <w:pPr>
        <w:pStyle w:val="Ttulo4"/>
        <w:tabs>
          <w:tab w:val="left" w:pos="2055"/>
          <w:tab w:val="left" w:pos="2268"/>
        </w:tabs>
        <w:autoSpaceDE w:val="0"/>
        <w:autoSpaceDN w:val="0"/>
        <w:adjustRightInd w:val="0"/>
        <w:spacing w:line="240" w:lineRule="atLeas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Daniel de Andrade Araújo</w:t>
      </w:r>
    </w:p>
    <w:p w:rsidR="00E6000E" w:rsidRPr="007738FB" w:rsidRDefault="00E6000E" w:rsidP="00E6000E">
      <w:pPr>
        <w:pStyle w:val="Ttulo8"/>
        <w:jc w:val="center"/>
        <w:rPr>
          <w:rFonts w:ascii="Arial" w:hAnsi="Arial" w:cs="Arial"/>
          <w:b/>
          <w:sz w:val="20"/>
          <w:szCs w:val="20"/>
        </w:rPr>
      </w:pPr>
      <w:r w:rsidRPr="007738FB">
        <w:rPr>
          <w:rFonts w:ascii="Arial" w:hAnsi="Arial" w:cs="Arial"/>
          <w:sz w:val="20"/>
          <w:szCs w:val="20"/>
        </w:rPr>
        <w:t>Presidente da Comissão de Licitação de Minduri – MG</w:t>
      </w:r>
    </w:p>
    <w:p w:rsidR="00E6000E" w:rsidRPr="007738FB" w:rsidRDefault="00E6000E" w:rsidP="00E6000E">
      <w:pPr>
        <w:rPr>
          <w:rFonts w:ascii="Arial" w:hAnsi="Arial" w:cs="Arial"/>
          <w:sz w:val="20"/>
          <w:szCs w:val="20"/>
        </w:rPr>
      </w:pPr>
    </w:p>
    <w:p w:rsidR="00E6000E" w:rsidRPr="007738FB" w:rsidRDefault="00E6000E" w:rsidP="00E6000E">
      <w:pPr>
        <w:rPr>
          <w:rFonts w:ascii="Arial" w:hAnsi="Arial" w:cs="Arial"/>
          <w:sz w:val="20"/>
          <w:szCs w:val="20"/>
        </w:rPr>
      </w:pPr>
    </w:p>
    <w:p w:rsidR="00E6000E" w:rsidRPr="007738FB" w:rsidRDefault="00E6000E" w:rsidP="00E60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7738FB">
        <w:rPr>
          <w:rFonts w:ascii="Arial" w:hAnsi="Arial" w:cs="Arial"/>
          <w:sz w:val="20"/>
          <w:szCs w:val="20"/>
        </w:rPr>
        <w:t xml:space="preserve">___________________________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7738FB">
        <w:rPr>
          <w:rFonts w:ascii="Arial" w:hAnsi="Arial" w:cs="Arial"/>
          <w:sz w:val="20"/>
          <w:szCs w:val="20"/>
        </w:rPr>
        <w:t>_________________________</w:t>
      </w:r>
    </w:p>
    <w:p w:rsidR="00E6000E" w:rsidRPr="00AB30DD" w:rsidRDefault="00E6000E" w:rsidP="00E6000E">
      <w:pPr>
        <w:pStyle w:val="Ttulo7"/>
        <w:rPr>
          <w:rFonts w:ascii="Arial" w:hAnsi="Arial" w:cs="Arial"/>
          <w:b/>
          <w:i w:val="0"/>
          <w:color w:val="auto"/>
          <w:sz w:val="20"/>
        </w:rPr>
      </w:pPr>
      <w:r w:rsidRPr="007738FB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 </w:t>
      </w:r>
      <w:r w:rsidRPr="00AB30DD">
        <w:rPr>
          <w:rFonts w:ascii="Arial" w:hAnsi="Arial" w:cs="Arial"/>
          <w:i w:val="0"/>
          <w:color w:val="auto"/>
          <w:sz w:val="20"/>
        </w:rPr>
        <w:t xml:space="preserve">Amarildo Silva Guimarães </w:t>
      </w:r>
      <w:r w:rsidRPr="00AB30DD">
        <w:rPr>
          <w:rFonts w:ascii="Arial" w:hAnsi="Arial" w:cs="Arial"/>
          <w:i w:val="0"/>
          <w:color w:val="auto"/>
          <w:sz w:val="20"/>
        </w:rPr>
        <w:tab/>
      </w:r>
      <w:r w:rsidRPr="00AB30DD">
        <w:rPr>
          <w:rFonts w:ascii="Arial" w:hAnsi="Arial" w:cs="Arial"/>
          <w:i w:val="0"/>
          <w:color w:val="auto"/>
          <w:sz w:val="20"/>
        </w:rPr>
        <w:tab/>
        <w:t xml:space="preserve">                                       José Edson Botelho  </w:t>
      </w:r>
    </w:p>
    <w:p w:rsidR="00E6000E" w:rsidRPr="00AB30DD" w:rsidRDefault="00E6000E" w:rsidP="00E6000E">
      <w:pPr>
        <w:pStyle w:val="Ttulo9"/>
        <w:rPr>
          <w:rFonts w:ascii="Arial" w:hAnsi="Arial" w:cs="Arial"/>
          <w:b/>
          <w:i w:val="0"/>
          <w:sz w:val="20"/>
          <w:szCs w:val="20"/>
        </w:rPr>
      </w:pPr>
      <w:r w:rsidRPr="007738FB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AB30DD">
        <w:rPr>
          <w:rFonts w:ascii="Arial" w:hAnsi="Arial" w:cs="Arial"/>
          <w:i w:val="0"/>
          <w:sz w:val="20"/>
          <w:szCs w:val="20"/>
        </w:rPr>
        <w:t>Membro da CPL</w:t>
      </w:r>
      <w:r w:rsidRPr="00AB30DD">
        <w:rPr>
          <w:rFonts w:ascii="Arial" w:hAnsi="Arial" w:cs="Arial"/>
          <w:i w:val="0"/>
          <w:sz w:val="20"/>
          <w:szCs w:val="20"/>
        </w:rPr>
        <w:tab/>
      </w:r>
      <w:r w:rsidRPr="00AB30DD">
        <w:rPr>
          <w:rFonts w:ascii="Arial" w:hAnsi="Arial" w:cs="Arial"/>
          <w:i w:val="0"/>
          <w:sz w:val="20"/>
          <w:szCs w:val="20"/>
        </w:rPr>
        <w:tab/>
      </w:r>
      <w:r w:rsidRPr="00AB30DD">
        <w:rPr>
          <w:rFonts w:ascii="Arial" w:hAnsi="Arial" w:cs="Arial"/>
          <w:i w:val="0"/>
          <w:sz w:val="20"/>
          <w:szCs w:val="20"/>
        </w:rPr>
        <w:tab/>
      </w:r>
      <w:r w:rsidRPr="00AB30DD">
        <w:rPr>
          <w:rFonts w:ascii="Arial" w:hAnsi="Arial" w:cs="Arial"/>
          <w:i w:val="0"/>
          <w:sz w:val="20"/>
          <w:szCs w:val="20"/>
        </w:rPr>
        <w:tab/>
        <w:t xml:space="preserve">                                        Membro da CPL</w:t>
      </w:r>
    </w:p>
    <w:p w:rsidR="00E6000E" w:rsidRDefault="00E6000E" w:rsidP="00E6000E">
      <w:pPr>
        <w:tabs>
          <w:tab w:val="left" w:pos="3705"/>
        </w:tabs>
        <w:jc w:val="center"/>
        <w:rPr>
          <w:rFonts w:ascii="Verdana" w:hAnsi="Verdana"/>
          <w:b/>
          <w:sz w:val="22"/>
          <w:szCs w:val="22"/>
        </w:rPr>
      </w:pPr>
    </w:p>
    <w:p w:rsidR="00E6000E" w:rsidRPr="00E83A32" w:rsidRDefault="00E6000E" w:rsidP="00E6000E">
      <w:pPr>
        <w:tabs>
          <w:tab w:val="left" w:pos="3705"/>
        </w:tabs>
        <w:jc w:val="center"/>
        <w:rPr>
          <w:rFonts w:ascii="Verdana" w:hAnsi="Verdana"/>
          <w:sz w:val="20"/>
          <w:szCs w:val="22"/>
        </w:rPr>
      </w:pPr>
    </w:p>
    <w:p w:rsidR="00E6000E" w:rsidRPr="004C7FBC" w:rsidRDefault="00E6000E" w:rsidP="00E6000E"/>
    <w:p w:rsidR="00EA53FB" w:rsidRDefault="00EA53FB"/>
    <w:sectPr w:rsidR="00EA53FB" w:rsidSect="000F4A3D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637B">
      <w:r>
        <w:separator/>
      </w:r>
    </w:p>
  </w:endnote>
  <w:endnote w:type="continuationSeparator" w:id="0">
    <w:p w:rsidR="00000000" w:rsidRDefault="00A1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E6000E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Rua Penha, 99 - Vila Vassalo - Fone: (35) 3326-1219 - Fax: (35) 3326-1444</w:t>
    </w:r>
  </w:p>
  <w:p w:rsidR="002847E7" w:rsidRDefault="00E6000E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CEP 37.447-000 - Minduri - Estado de Minas Gerais - CNPJ: 17.954.041/0001-10</w:t>
    </w:r>
  </w:p>
  <w:p w:rsidR="002847E7" w:rsidRDefault="00A1637B" w:rsidP="002847E7">
    <w:pPr>
      <w:pStyle w:val="Rodap"/>
      <w:tabs>
        <w:tab w:val="clear" w:pos="4252"/>
        <w:tab w:val="clear" w:pos="8504"/>
        <w:tab w:val="left" w:pos="4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637B">
      <w:r>
        <w:separator/>
      </w:r>
    </w:p>
  </w:footnote>
  <w:footnote w:type="continuationSeparator" w:id="0">
    <w:p w:rsidR="00000000" w:rsidRDefault="00A1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E6000E" w:rsidP="002C7D2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8392A4" wp14:editId="589D7039">
          <wp:extent cx="5746115" cy="857234"/>
          <wp:effectExtent l="0" t="0" r="0" b="635"/>
          <wp:docPr id="5" name="Imagem 5" descr="Cabeçalh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63" cy="91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0E"/>
    <w:rsid w:val="002A309F"/>
    <w:rsid w:val="006F4FCA"/>
    <w:rsid w:val="00847601"/>
    <w:rsid w:val="00A1637B"/>
    <w:rsid w:val="00E6000E"/>
    <w:rsid w:val="00EA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3C869-13BD-4C8A-9734-F38B8BE0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0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nhideWhenUsed/>
    <w:qFormat/>
    <w:rsid w:val="00E6000E"/>
    <w:pPr>
      <w:keepNext/>
      <w:suppressAutoHyphens w:val="0"/>
      <w:jc w:val="center"/>
      <w:outlineLvl w:val="3"/>
    </w:pPr>
    <w:rPr>
      <w:rFonts w:ascii="Arial" w:hAnsi="Arial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0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00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00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6000E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00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0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0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60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60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nhideWhenUsed/>
    <w:rsid w:val="00E6000E"/>
    <w:pPr>
      <w:suppressAutoHyphens w:val="0"/>
      <w:autoSpaceDE w:val="0"/>
      <w:autoSpaceDN w:val="0"/>
      <w:adjustRightInd w:val="0"/>
      <w:spacing w:line="240" w:lineRule="atLeast"/>
      <w:jc w:val="center"/>
    </w:pPr>
    <w:rPr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000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Janne</cp:lastModifiedBy>
  <cp:revision>4</cp:revision>
  <dcterms:created xsi:type="dcterms:W3CDTF">2019-06-17T13:49:00Z</dcterms:created>
  <dcterms:modified xsi:type="dcterms:W3CDTF">2019-06-18T13:27:00Z</dcterms:modified>
</cp:coreProperties>
</file>